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CF" w:rsidRDefault="001317CF" w:rsidP="001317C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بسم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الرحمن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الرحیم</w:t>
      </w:r>
    </w:p>
    <w:p w:rsidR="00841132" w:rsidRDefault="009F312D" w:rsidP="000E21A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02CF8">
        <w:rPr>
          <w:rFonts w:ascii="Noor_Zar" w:hAnsi="Noor_Zar" w:cs="Noor_Zar"/>
          <w:sz w:val="28"/>
          <w:szCs w:val="28"/>
          <w:rtl/>
          <w:lang w:bidi="fa-IR"/>
        </w:rPr>
        <w:t>با توجه به ایام ماه رجب،</w:t>
      </w:r>
      <w:r w:rsidR="001317C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شعبان،</w:t>
      </w:r>
      <w:r w:rsidR="001317C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7CF">
        <w:rPr>
          <w:rFonts w:ascii="Noor_Zar" w:hAnsi="Noor_Zar" w:cs="Noor_Zar"/>
          <w:sz w:val="28"/>
          <w:szCs w:val="28"/>
          <w:rtl/>
          <w:lang w:bidi="fa-IR"/>
        </w:rPr>
        <w:t xml:space="preserve">رمضان که </w:t>
      </w:r>
      <w:r w:rsidR="001317C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در طول سال </w:t>
      </w:r>
      <w:r w:rsidR="001317CF">
        <w:rPr>
          <w:rFonts w:ascii="Noor_Zar" w:hAnsi="Noor_Zar" w:cs="Noor_Zar"/>
          <w:sz w:val="28"/>
          <w:szCs w:val="28"/>
          <w:rtl/>
          <w:lang w:bidi="fa-IR"/>
        </w:rPr>
        <w:t>خواص ویژه</w:t>
      </w:r>
      <w:r w:rsidR="001317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ای دارند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جا دارد که در خواص این ایام بحث بشود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چون در بعض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ی از جلسات مختصر توضیحی عرض شده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عزیزان ان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در 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این سی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  <w:t>دی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  <w:t>ها مراجعه می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فرمائید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 قسمت بحث چون</w:t>
      </w:r>
      <w:r w:rsidR="00694DE6" w:rsidRPr="00694DE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4DE6" w:rsidRPr="00702CF8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 xml:space="preserve"> مربو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به مسائل عملی هست ما 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لطف خدا به هم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قسمت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های عملی </w:t>
      </w:r>
      <w:r w:rsidR="00694DE6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4DE6" w:rsidRPr="00702CF8">
        <w:rPr>
          <w:rFonts w:ascii="Noor_Zar" w:hAnsi="Noor_Zar" w:cs="Noor_Zar"/>
          <w:sz w:val="28"/>
          <w:szCs w:val="28"/>
          <w:rtl/>
          <w:lang w:bidi="fa-IR"/>
        </w:rPr>
        <w:t>رسیم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94DE6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از اعمال فوق</w:t>
      </w:r>
      <w:r w:rsidRPr="00841132">
        <w:rPr>
          <w:rFonts w:ascii="Noor_Zar" w:eastAsiaTheme="minorHAnsi" w:hAnsi="Noor_Zar" w:cs="Noor_Zar"/>
          <w:b/>
          <w:bCs/>
          <w:color w:val="auto"/>
          <w:rtl/>
          <w:lang w:bidi="fa-IR"/>
        </w:rPr>
        <w:softHyphen/>
      </w: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العاده ماه مبارک رجب</w:t>
      </w:r>
      <w:r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، مراقبه ویژه بر اعمال</w:t>
      </w:r>
    </w:p>
    <w:p w:rsidR="00841132" w:rsidRDefault="009F312D" w:rsidP="0071714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02CF8">
        <w:rPr>
          <w:rFonts w:ascii="Noor_Zar" w:hAnsi="Noor_Zar" w:cs="Noor_Zar"/>
          <w:sz w:val="28"/>
          <w:szCs w:val="28"/>
          <w:rtl/>
          <w:lang w:bidi="fa-IR"/>
        </w:rPr>
        <w:t>در این ماه یکی از اعمالی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 xml:space="preserve"> که بزرگان تاکید دارند </w:t>
      </w:r>
      <w:r w:rsidR="0071714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bookmarkStart w:id="0" w:name="_GoBack"/>
      <w:bookmarkEnd w:id="0"/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اثر فوق العاده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ی دارد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این است که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تنها یکی از رذایل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مان را به اختیار خودم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[انتخاب کرده] 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از خداکمک بخواهیم 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تصمیم جدی بگیریم که در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 xml:space="preserve">از بین بردن 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 یک مراقبه </w:t>
      </w:r>
      <w:r w:rsidR="00F20ABD">
        <w:rPr>
          <w:rFonts w:ascii="Noor_Zar" w:hAnsi="Noor_Zar" w:cs="Noor_Zar"/>
          <w:sz w:val="28"/>
          <w:szCs w:val="28"/>
          <w:rtl/>
          <w:lang w:bidi="fa-IR"/>
        </w:rPr>
        <w:t>ویژه</w:t>
      </w:r>
      <w:r w:rsidR="00F20AB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 داشته باشیم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علاوه بر مراقب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کلی که در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عموم اعمال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مان داریم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دوم در مف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اتیح اعمالی که هست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 xml:space="preserve"> که مربوط به روزه است این 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t>ور نیست که حتما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روزه را بگیریم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اگر کسی از نظر صحت بدن و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مزاج اقتضا دارد که روزه بگیرد و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هیچ مشکلی در کار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هایش پیش ن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94D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 چه بهتر</w:t>
      </w:r>
      <w:r w:rsidR="00694D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عمده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روزه این است که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روزها روزه از تمام اعمال،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رفتار،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خیال وهم همه و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همه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[باشد]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 مثل یک روز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از غذا امساک میکنیم پی همچون مراقبه در کل حال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[باشیم]؛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امساک از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چه که عادت داشتیم عادت حتی منفی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>اگر چه چش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ن عادت به گناه داشت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روزاستثنا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فوق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العاده کنترل کنیم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اگر الحمدوالله چش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بری از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>این گناه است در ذهن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گناهی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گاهی رفت آمد می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>را کنترل قوی بکنیم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 الحمد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لله از نظر ذهن هم می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توانیم گناه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 را کنترل بکنیم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 آنچه که غیر خدا هست آن روز</w:t>
      </w:r>
      <w:r w:rsidR="007840CC" w:rsidRPr="007840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840CC" w:rsidRPr="00702CF8">
        <w:rPr>
          <w:rFonts w:ascii="Noor_Zar" w:hAnsi="Noor_Zar" w:cs="Noor_Zar"/>
          <w:sz w:val="28"/>
          <w:szCs w:val="28"/>
          <w:rtl/>
          <w:lang w:bidi="fa-IR"/>
        </w:rPr>
        <w:t>ن را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 توجه به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840CC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نها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کنترل کنیم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40CC">
        <w:rPr>
          <w:rFonts w:ascii="Noor_Zar" w:hAnsi="Noor_Zar" w:cs="Noor_Zar"/>
          <w:sz w:val="28"/>
          <w:szCs w:val="28"/>
          <w:rtl/>
          <w:lang w:bidi="fa-IR"/>
        </w:rPr>
        <w:t xml:space="preserve">در هر مرحله هستیم </w:t>
      </w:r>
      <w:r w:rsidR="007840C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مرحله را یک کنترل بخصوص داشته باشیم و یکی از نکات مفید وجالبش اینجاست که مثلا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یک گناهی را که گرفتار بودیم از جهت زبا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ن فرض بفرمائید یا از جهت خیالات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، 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وقت که انسان حد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زمان ندارد اراده تقریبا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" ضعیف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وقتی حد و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زمان پیدا کرد خود به خود اراده تقویت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مثلا فرض بفرما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ید به ما بگویند که آقا شما به مدت نامعلومی ده سال پنجاه سال تا آخر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در این اتاق باید مح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باشید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حق ندارید</w:t>
      </w:r>
      <w:r w:rsidR="00F26D9C" w:rsidRPr="00F26D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6D9C" w:rsidRPr="00702CF8">
        <w:rPr>
          <w:rFonts w:ascii="Noor_Zar" w:hAnsi="Noor_Zar" w:cs="Noor_Zar"/>
          <w:sz w:val="28"/>
          <w:szCs w:val="28"/>
          <w:rtl/>
          <w:lang w:bidi="fa-IR"/>
        </w:rPr>
        <w:t>بیرون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برید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تحمل این خیلی سخت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وقت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بگوی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 شما بیست و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چهار ساعت از یک اتاق بیرون نر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ید اینکه زمان کوتاه</w:t>
      </w:r>
      <w:r w:rsidR="00F26D9C" w:rsidRPr="00F26D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6D9C" w:rsidRPr="00702CF8">
        <w:rPr>
          <w:rFonts w:ascii="Noor_Zar" w:hAnsi="Noor_Zar" w:cs="Noor_Zar"/>
          <w:sz w:val="28"/>
          <w:szCs w:val="28"/>
          <w:rtl/>
          <w:lang w:bidi="fa-IR"/>
        </w:rPr>
        <w:t>و محدود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شد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خود به خود برای انسان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قدرت تحمل ایجاد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یعنی خیلی راحت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تر است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 برابر اینکه یک عمری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را تحمل بکنید تو اینجا باشد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خود به خود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قدرت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تحمل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بالا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ود. به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بگویند که آقا شما 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خر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عمرخیالت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گناه کنترل کنید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خود وسعت زمان ما را تقریبا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کم اراده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 اما وقتی تصمیم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گیریم همین یک روز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را قوی کنیم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6D9C" w:rsidRPr="00F26D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6D9C" w:rsidRPr="00702CF8">
        <w:rPr>
          <w:rFonts w:ascii="Noor_Zar" w:hAnsi="Noor_Zar" w:cs="Noor_Zar"/>
          <w:sz w:val="28"/>
          <w:szCs w:val="28"/>
          <w:rtl/>
          <w:lang w:bidi="fa-IR"/>
        </w:rPr>
        <w:t>چون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6D9C" w:rsidRPr="00702CF8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F26D9C" w:rsidRPr="00702CF8">
        <w:rPr>
          <w:rFonts w:ascii="Noor_Zar" w:hAnsi="Noor_Zar" w:cs="Noor_Zar"/>
          <w:sz w:val="28"/>
          <w:szCs w:val="28"/>
          <w:rtl/>
          <w:lang w:bidi="fa-IR"/>
        </w:rPr>
        <w:t>یم یک روز هست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قوه خیال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خود به خود یک اراده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قدرت تحمل در انسان ایجاد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کن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 و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همین که توانست این کار 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را بکند به هم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ن مقدار برکاتش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ظهور خواهد کرد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؛ البته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به ضمیمه برنامه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 که مشغول هستیم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نه منهای برنامه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های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که مشغول هستیم 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فقط ی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همچون برنامه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را منفرداً انجام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پیداست فرق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 با کسی که در راستای تربیت نفس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و در مناسبت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های خاص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نیز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یک مراقبت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های ویژه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 هم انجام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>چون زمینه دار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 برای جذب لذت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آن،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>نجا خیلی سریع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  <w:t>تر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اثرش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دهد و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t xml:space="preserve">جذبه 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نها ما را </w:t>
      </w:r>
      <w:r w:rsidR="00C04AF3" w:rsidRPr="00702CF8">
        <w:rPr>
          <w:rFonts w:ascii="Noor_Zar" w:hAnsi="Noor_Zar" w:cs="Noor_Zar"/>
          <w:sz w:val="28"/>
          <w:szCs w:val="28"/>
          <w:rtl/>
          <w:lang w:bidi="fa-IR"/>
        </w:rPr>
        <w:t>برای مرحله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بعدی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تقویت می</w:t>
      </w:r>
      <w:r w:rsidR="00F26D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>کن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خواندن دعاهای ماه به همراه تدبر در مفاهیم</w:t>
      </w:r>
    </w:p>
    <w:p w:rsidR="00841132" w:rsidRDefault="009F312D" w:rsidP="0084113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02CF8">
        <w:rPr>
          <w:rFonts w:ascii="Noor_Zar" w:hAnsi="Noor_Zar" w:cs="Noor_Zar"/>
          <w:sz w:val="28"/>
          <w:szCs w:val="28"/>
          <w:rtl/>
          <w:lang w:bidi="fa-IR"/>
        </w:rPr>
        <w:t>یکی دیگر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اعمال که در</w:t>
      </w:r>
      <w:r w:rsidR="00F26D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 ایام هست ادعیه هست</w:t>
      </w:r>
      <w:r w:rsidR="007E487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E4873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7E4873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ادعیه را ما در</w:t>
      </w:r>
      <w:r w:rsidR="00C04AF3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 مرحله مقدماتی که خدا توفیق داد</w:t>
      </w:r>
      <w:r w:rsidR="007E487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مشغول هستیم</w:t>
      </w:r>
      <w:r w:rsidR="007E487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طور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نیست که به قصد نیت دعای وارده این دعاها را بخوانیم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مثلاً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فلان دعا هر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ده مرتبه بخو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نیم،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صد مرتبه فلان دعا را بخو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دعای مثلاً ابوحمزه را ازهرشب مرتب باید بخو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 xml:space="preserve"> فعلاً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دراین مرحله بزرگان عنایت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شان براین است که مثل درس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یا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مثل کتاب درسی شروع کنیم و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>ن مقداری که میتوانیم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ه همراه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 xml:space="preserve"> مفاهیم 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و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تدبر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مفاهیم آن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بخوانیم،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>ن مقدار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 xml:space="preserve"> مفاهیم را میتوانیم 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[بخوانیم]؛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بعضی عبارت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 خیلی سنگین از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آنها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بگذریم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بعضی عبارت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>مفاهیمش خیلی واضح است از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آنها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زود نگذریم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چند بار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t>با توجه عمیق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[بخوانیم]،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بعضی فرازها خواهد آمد مخصوصاً اگر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 xml:space="preserve"> مقداری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جدی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تر به برنامه</w:t>
      </w:r>
      <w:r w:rsidR="00C04AF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عمل بکنیم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زمینه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اصلاً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درون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دعا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معنی و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مفهوم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ش را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احساس خواهیم کرد که دار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ظهور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یگ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خیلی جالب است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انگار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>حال باط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من دارد این دعا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[بیرون 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آید]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انگارغذای من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که دار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را تغذیه 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این قسمت فرازها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خیلی استفاده بکنیم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استفاده تغذیه ای</w:t>
      </w:r>
      <w:r w:rsidR="00C04AF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درطول دعای ابوحمزه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مثلاً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دیدیم فلان قسمت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اصلاً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حال مرا دارد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[عوض 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کند]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ول نکنیم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یکبار،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دوبار،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سه بار،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ده بار،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صد بار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926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گاهی اصلاً اینقدر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اثر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این غذا در زیاد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ول روز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ولو عبارتش را هم حفظ نباشم با مفهوم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آن انس بگیرم و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مرا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تغذیه بکند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پیشنهاد 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شود کتاب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هدایت مرحوم آیت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الله سعادت پرور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[مطالعه شود]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بزرگوار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با استفاده ازروش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های تربیتی و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ستفاده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دعای اساتید خودش نحوه استفاده از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دعاها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های کلیدی استفاده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معنا و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مفاهیم دعاه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آورده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>اند که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یک دور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با دقت مط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العه کنیم روش استفاده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های تربیتی دعا خیلی برایمان مفید خواهد شد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عرض میکنیم این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بزرگان برای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عده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اشخاصی نوشته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اند که تحت برنامه تربیتی خاصی هستند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گاه این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 عمیق باز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شود ودرعین حال برای عموم هم باز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مفید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هست و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کلیدهای جالبی را برای نحوه استفاده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دعاها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فرموده اند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تشریح دعای هر روز ماه رجب و ارتباط آن زمان خواندن آن</w:t>
      </w:r>
    </w:p>
    <w:p w:rsidR="00F668AE" w:rsidRDefault="009F312D" w:rsidP="0084113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02CF8">
        <w:rPr>
          <w:rFonts w:ascii="Noor_Zar" w:hAnsi="Noor_Zar" w:cs="Noor_Zar"/>
          <w:sz w:val="28"/>
          <w:szCs w:val="28"/>
          <w:rtl/>
          <w:lang w:bidi="fa-IR"/>
        </w:rPr>
        <w:t>ما به عنوان نمونه یکی از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دعاهای این ماه را 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t>ترجمه عرض می</w:t>
      </w:r>
      <w:r w:rsidR="00AD2F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کنیم تا اینکه یک روش</w:t>
      </w:r>
      <w:r w:rsidR="00AD2FD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باشد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استفاده از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کتاب نور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هدایت و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استفاده از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عیه این ایام که تماماً غذا هست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عرض شد که دعاها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واقع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  <w:t>خواهند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حقایق و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خواص از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ساعت و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ن ایام را ب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بیان کنند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ضمن اینکه این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دعا را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  <w:t>خوانیم مثلاً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بینیم دعا سحر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های خاص خودش را دارد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پ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یدا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وقت سحر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این فرازهایی که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آمده ی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نقشی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در ساختار ما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دارد که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در آن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قسمت مط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الب ما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در 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روز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بیشتری در مسیر زندگی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 داریم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مثلاً دعاهای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بعد از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نمازآمده پیدا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ست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 ماه</w:t>
      </w:r>
      <w:r w:rsidR="00024CAB" w:rsidRPr="00024C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4CAB" w:rsidRPr="00702CF8">
        <w:rPr>
          <w:rFonts w:ascii="Noor_Zar" w:hAnsi="Noor_Zar" w:cs="Noor_Zar"/>
          <w:sz w:val="28"/>
          <w:szCs w:val="28"/>
          <w:rtl/>
          <w:lang w:bidi="fa-IR"/>
        </w:rPr>
        <w:t>بعد از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 w:rsidRPr="00702CF8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این قسمت مطالب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و این نوع نکته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درساختار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تربیت باط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ن ما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تأثیر</w:t>
      </w:r>
      <w:r w:rsidR="003926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مستقیم</w:t>
      </w:r>
      <w:r w:rsidR="0039268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قوی دارد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فلان دعا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فلان روز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خاصیت آن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روز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ما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بیان کند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فلان دعای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در فلان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ماه رمضان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نشان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امروز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باید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 این اعمال 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این حالت توجه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تمرکز بد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یم که اثرات خاص خودش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را پیدا کند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بلاتشبیه مثلاً ما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بینیم که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فصل مثلاً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>ماه فروردین کد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م بذر را باید بکاریم اثرش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نجا ظهور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پیدا </w:t>
      </w:r>
      <w:r w:rsidR="00024CAB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کرد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این بذر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را مثلاً در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ماه بهمن بکاریم هیچ وقت این خاصیت را ندارد</w:t>
      </w:r>
      <w:r w:rsidR="00024C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ها هر کدام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قوانین کشاورزی یک حساب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و کتابی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 دیمی نیس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ت. در کشاورزی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وجود 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ضمیر باطنی که می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خواهیم بذرها را بکاریم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 نهال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ها را 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بچینیم اینها همه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دعاها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lastRenderedPageBreak/>
        <w:t>دارد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سطح وضعیت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تربیتی انسان یک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کات قابل توجه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دقیقی دارد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اینها را اینقدر</w:t>
      </w:r>
      <w:r w:rsidR="000E21A2" w:rsidRPr="000E21A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21A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پایین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آوردیم که در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حد یک تعارفات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عادات متعارفی کردیم 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همین جور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خوانیم 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میگذریم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دون اینکه توجه به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نکات متناسب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ن دعا به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روز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ماه و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t xml:space="preserve"> ساعت 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داشته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باشیم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دعایی که در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ماه رجب می</w:t>
      </w:r>
      <w:r w:rsidR="000E21A2">
        <w:rPr>
          <w:rFonts w:ascii="Noor_Zar" w:hAnsi="Noor_Zar" w:cs="Noor_Zar"/>
          <w:sz w:val="28"/>
          <w:szCs w:val="28"/>
          <w:rtl/>
          <w:lang w:bidi="fa-IR"/>
        </w:rPr>
        <w:softHyphen/>
        <w:t>خوانیم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موقعیتش کجاست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هرروز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. آ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 هم چه طور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بعد از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0E21A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جایگاه این دعا یک نکات دقیقی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 باطن این 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دعا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 بفهماند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دیدی که ما به صورت ظاهری معنا می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کنیم پس معلوم است که این نیست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مطلب بسیار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t xml:space="preserve"> انسان وقتی 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ماز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را تمام می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 یک آمادگی بسیار خوبی ب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t>رای دریافت حقایق توحیدی پیدا می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 در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تربیتی تمام حرکات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مادی و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معنوی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شخصی و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اجتماعی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t xml:space="preserve"> همه را می</w:t>
      </w:r>
      <w:r w:rsidR="00D75B1D">
        <w:rPr>
          <w:rFonts w:ascii="Noor_Zar" w:hAnsi="Noor_Zar" w:cs="Noor_Zar"/>
          <w:sz w:val="28"/>
          <w:szCs w:val="28"/>
          <w:rtl/>
          <w:lang w:bidi="fa-IR"/>
        </w:rPr>
        <w:softHyphen/>
        <w:t>خواهن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طوری تربیت بدهند که همه در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جهت توحید باشد و</w:t>
      </w:r>
      <w:r w:rsidR="00D75B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وقت معنا پیدا خواهند کرد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یعنی مستقل،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>منفرد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مجزا از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توحید هیچ دعایی 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هیچ احکامی از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نداریم.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>منتهی فاصل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 xml:space="preserve"> رساندن ما به توحید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شدت 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>ضعف دار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 xml:space="preserve"> دور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 xml:space="preserve"> نزدیک 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همه اینها درراستای این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t xml:space="preserve"> است که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ما را به توحید برساند و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این توحید باز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شود معنای ادعیه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جایگاه مفهوم</w:t>
      </w:r>
      <w:r w:rsidR="00F668A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خودش را پیدا می</w:t>
      </w:r>
      <w:r w:rsidR="00F668AE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تفسیر توحیدی خیر و شر</w:t>
      </w:r>
    </w:p>
    <w:p w:rsidR="00841132" w:rsidRDefault="003106F9" w:rsidP="00C03CD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يَا مَنْ أَرْجُوهُ لِكُلِّ خَيْرٍ وَ آمَنُ سَخَطَهُ عِنْدَ كُلِّ شَرٍّ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92685">
        <w:rPr>
          <w:rFonts w:ascii="Noor_Zar" w:hAnsi="Noor_Zar" w:cs="Noor_Zar"/>
          <w:sz w:val="28"/>
          <w:szCs w:val="28"/>
          <w:rtl/>
          <w:lang w:bidi="fa-IR"/>
        </w:rPr>
        <w:t xml:space="preserve"> مناسب </w:t>
      </w:r>
      <w:r w:rsidR="003926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 اینجا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تعریفی از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خیر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عرض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شود.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چون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دعا این واژه را خیلی تکرارکرده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یکی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قسمت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>ای مهم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 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شراست که تکرارکرده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شرکه ما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معنا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کنیم اینکه آنچه دل بخواه من است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مطابق دل به خواه من باشد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را به دل به خواه برساند این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چه که دل به خواه من نیست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کراهت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ارم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این معنای لغوی یا اصط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لاحی عرفی ماست که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شرتلقی داریم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شری که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دیدگاه معارف هست مطلب توحید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بسیار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بس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دقیق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هرش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دو وجه دارد که ما به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هر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کدام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وجه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 توجه کنیم خیر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 ظهورخواه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 کرد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مثلاً یک سیبی ازدرختی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افتد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امکان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 ما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به دو وجه به حرکت این سیب توجه 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 توجه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مان به خود سیب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که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بینیم سیب دارد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افتد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فلان سنگ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پشت بام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افتد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یه وجه توجه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وجه این است 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نیروی جاذبه زمین این سیب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یا سنگ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 xml:space="preserve"> هم یک نگاه دیگری است و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احساس ما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نسبت به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یک حقیقت واحد به تناسب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است که در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ما پیدا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. اگر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  <w:t>مان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مستقلاً به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سیب برود 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احساسی داریم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و اگر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  <w:t>مان به نیروی جاذبه زمین برود 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احساس دیگری داریم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 این وجه معلوم شد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به عنوان مثال چه جور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شود انسان توجه پیدا کند به یک چیزی از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چه جهت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به چه وجهی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هر شئ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ای،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فعلی،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موضوعی،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ای را در زندگی ما در نظر بگیریم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دو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وجه دارد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 وجه این هست که وجه ملکوتی اوست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 وجه وجه 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لکی اوست یا یک وجه وجه ملکوتی 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امری اوست یک وجه وجه خ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لقی اوست یا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یک وجه این است که این خلق خداست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فعل خداست متکی به خداست بدون 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تکا به خدا این عدم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است یا وجه این است که ما این ش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را مستقل می بینیم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دو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وجه را هر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هرچه ما دید توحیدی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>ن باز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به هرچه که نگاه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کنیم وجه ملکوتی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متوجه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ن مقدار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غیرمستقل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مود فعل خدا و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اسماء و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صفات خدا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می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خیر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EF6280" w:rsidRPr="00702CF8">
        <w:rPr>
          <w:rFonts w:ascii="Noor_Zar" w:hAnsi="Noor_Zar" w:cs="Noor_Zar"/>
          <w:sz w:val="28"/>
          <w:szCs w:val="28"/>
          <w:rtl/>
          <w:lang w:bidi="fa-IR"/>
        </w:rPr>
        <w:t>جنبه و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6280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وجه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لقی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 xml:space="preserve"> موجود باشد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C23C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C23C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وجه توحید بریده بشود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عبارت دیگر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اصلاً این موجود را مستقلاً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lastRenderedPageBreak/>
        <w:t>خودش داریم توجه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کنیم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شر،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ظ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هور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سوره فلق از خدا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واهیم که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F6280" w:rsidRPr="00EF6280">
        <w:rPr>
          <w:rFonts w:ascii="Noor_Zar" w:hAnsi="Noor_Zar" w:cs="Noor_Zar"/>
          <w:b/>
          <w:bCs/>
          <w:sz w:val="28"/>
          <w:szCs w:val="28"/>
          <w:rtl/>
          <w:lang w:bidi="fa-IR"/>
        </w:rPr>
        <w:t>قُلْ أَعُوذُ بِرَبِّ الْفَلَقِ</w:t>
      </w:r>
      <w:r w:rsidR="00EF6280" w:rsidRPr="00EF628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EF6280" w:rsidRPr="00EF6280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 شَرِّ مَا خَلَقَ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F6280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F6280" w:rsidRPr="00EF6280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اینجا توضیحی که الان عرض شد خوب قابل</w:t>
      </w:r>
      <w:r w:rsidR="00702CF8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ین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 در هر چیزی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توجه به رب</w:t>
      </w:r>
      <w:r w:rsidR="00713AF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 xml:space="preserve">ن چیز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 چه که </w:t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ما نگاه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کنیم منتقل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506">
        <w:rPr>
          <w:rFonts w:ascii="Noor_Zar" w:hAnsi="Noor_Zar" w:cs="Noor_Zar"/>
          <w:sz w:val="28"/>
          <w:szCs w:val="28"/>
          <w:rtl/>
          <w:lang w:bidi="fa-IR"/>
        </w:rPr>
        <w:t>شم به رب</w:t>
      </w:r>
      <w:r w:rsidR="00843506">
        <w:rPr>
          <w:rFonts w:ascii="Noor_Zar" w:hAnsi="Noor_Zar" w:cs="Noor_Zar"/>
          <w:sz w:val="28"/>
          <w:szCs w:val="28"/>
          <w:lang w:bidi="fa-IR"/>
        </w:rPr>
        <w:t>.</w:t>
      </w:r>
      <w:r w:rsidR="0084350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پناه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  <w:t>بریم نه اینکه ی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غار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خدا هم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جا ایستاده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حکومتی دارد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و ما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دوان دوان فرار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کنیم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و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دویم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پناه ببریم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نها نیست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F6280" w:rsidRPr="00EF6280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أَعُوذُ</w:t>
      </w:r>
      <w:r w:rsidR="00EF628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EF6280" w:rsidRPr="00EF628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t>این ی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توجهی است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ما ایجاد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تا می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خواهم به هر خ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لقی نگاه 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 xml:space="preserve">کنیم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تمام توجه</w:t>
      </w:r>
      <w:r w:rsidR="00EF6280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EF628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ن را از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t xml:space="preserve"> فرا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گیر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جدا می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  <w:t>کنیم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 و به رب منتقل می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کنیم. روی توجه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مان داریم کار می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کنیم در هر چیزی ار امور زندگی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مان می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F1ADB" w:rsidRPr="000F1AD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F1ADB" w:rsidRPr="00EF6280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 شَرِّ مَا خَلَقَ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0F1AD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هر چه که لباس خلق را پوشید 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آن </w:t>
      </w:r>
      <w:r w:rsidR="000F1ADB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بدون استثنا 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t>شر دارد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یعنی چه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 xml:space="preserve"> یعنی توجه مستقل به هر چیزی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خلق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به خودش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گرد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معنای خیلی وسعت دارد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منتهی باز از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همان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 xml:space="preserve">های تربیت نفس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مراقبه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محاسبه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مشغول هستیم به تدری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باز خواهد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شد و از نظ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ر ذهنی ن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t>شود زیاد فشارآورد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مط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لب به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 xml:space="preserve">ور صد در صد حل 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ذهن و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t>عقل ی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چیزها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برا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ن باز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2134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52134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اجمالاً ما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 به یک حقایقی می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دهد 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 xml:space="preserve">اجمالاً 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 xml:space="preserve">زندگی 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مسیر رسیدن به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>معارف را سرراست می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بعد برای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 احساس نیازی جدی پیدا می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شود که ما اگر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در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مسیر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زندگی قرار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نگیریم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F1B98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متوجه نباشیم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ظ</w:t>
      </w:r>
      <w:r w:rsidR="000F1ADB">
        <w:rPr>
          <w:rFonts w:ascii="Noor_Zar" w:hAnsi="Noor_Zar" w:cs="Noor_Zar"/>
          <w:sz w:val="28"/>
          <w:szCs w:val="28"/>
          <w:rtl/>
          <w:lang w:bidi="fa-IR"/>
        </w:rPr>
        <w:t>لمات شر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خطرناکی قرارگرفت</w:t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B9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F1B9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F1AD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رابطه بین فاصله گرفتن از تفکر توحیدی، سخط الهی و شر</w:t>
      </w:r>
    </w:p>
    <w:p w:rsidR="00841132" w:rsidRDefault="008F1B98" w:rsidP="0084113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أَرْجُوهُ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امید به او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دارم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معصوم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حال خودش را بیان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امید یه حالی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شود یه کسی بگ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امید دارم مثلاً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زندان بیا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 بیرون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هنوزکه اصلاً مشکل زندان ندارد که تا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 امید براش پیدا بشه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أَرْجُوهُ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ما دقت بکنیم ببینیم این حال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امید بعد 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نماز</w:t>
      </w:r>
      <w:r w:rsidR="008411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اثرگذاشت که این حال در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د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لِكُلِّ خَيْرٍ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»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لفظ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81CE2" w:rsidRPr="009041B9">
        <w:rPr>
          <w:rFonts w:ascii="Noor_Zar" w:hAnsi="Noor_Zar" w:cs="Noor_Zar"/>
          <w:b/>
          <w:bCs/>
          <w:sz w:val="28"/>
          <w:szCs w:val="28"/>
          <w:rtl/>
          <w:lang w:bidi="fa-IR"/>
        </w:rPr>
        <w:t>کُل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 مط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لب را بیشتر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واضح می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یه نوع تأکید هست در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یعنی هر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که معنای خیر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در آن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سَخَطَهُ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که در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اینجا آمده این نیست که خد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د یه پادشاهی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ست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 گوشه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یه کارهایی کردم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خشمگین شد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ه و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گوش مالی سختی </w:t>
      </w:r>
      <w:r w:rsidR="009041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به من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وارد کن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و مرا در یک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فشار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گرفتاری داخل کند تا 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انتقام بگیرد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نه خیر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ستعی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ذباالله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همچین خدایی داشته باشیم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منم که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همین که توجه توحیدی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در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 موجودات </w:t>
      </w:r>
      <w:r w:rsidR="009041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مستقلاً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به خود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موجود</w:t>
      </w:r>
      <w:r w:rsidR="009041B9" w:rsidRPr="009041B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 w:rsidRPr="00702CF8">
        <w:rPr>
          <w:rFonts w:ascii="Noor_Zar" w:hAnsi="Noor_Zar" w:cs="Noor_Zar"/>
          <w:sz w:val="28"/>
          <w:szCs w:val="28"/>
          <w:rtl/>
          <w:lang w:bidi="fa-IR"/>
        </w:rPr>
        <w:t>منصرف کردم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این ش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د «</w:t>
      </w:r>
      <w:r w:rsidR="009041B9" w:rsidRPr="009041B9">
        <w:rPr>
          <w:rFonts w:ascii="Noor_Zar" w:hAnsi="Noor_Zar" w:cs="Noor_Zar"/>
          <w:b/>
          <w:bCs/>
          <w:sz w:val="28"/>
          <w:szCs w:val="28"/>
          <w:rtl/>
          <w:lang w:bidi="fa-IR"/>
        </w:rPr>
        <w:t>س</w:t>
      </w:r>
      <w:r w:rsidR="009041B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9041B9" w:rsidRPr="009041B9">
        <w:rPr>
          <w:rFonts w:ascii="Noor_Zar" w:hAnsi="Noor_Zar" w:cs="Noor_Zar"/>
          <w:b/>
          <w:bCs/>
          <w:sz w:val="28"/>
          <w:szCs w:val="28"/>
          <w:rtl/>
          <w:lang w:bidi="fa-IR"/>
        </w:rPr>
        <w:t>خ</w:t>
      </w:r>
      <w:r w:rsidR="009041B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9041B9" w:rsidRPr="009041B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ط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الهی و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شد شر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این زاویه گرفت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توجه توحیدی به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چیزی مستقل به خودش این هم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سَخَطَهُ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041B9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9041B9" w:rsidRPr="009041B9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اثرش هم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ن شر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 xml:space="preserve">من احساس 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غم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 کنم یا امن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یت می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لبم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چی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1B9" w:rsidRPr="00702CF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41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چی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امان می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9041B9">
        <w:rPr>
          <w:rFonts w:ascii="Noor_Zar" w:hAnsi="Noor_Zar" w:cs="Noor_Zar"/>
          <w:sz w:val="28"/>
          <w:szCs w:val="28"/>
          <w:rtl/>
          <w:lang w:bidi="fa-IR"/>
        </w:rPr>
        <w:t>لبم</w:t>
      </w:r>
      <w:r w:rsidR="009041B9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9F312D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>نه اینکه بازازکلمه قدرت یه ور</w:t>
      </w:r>
      <w:r w:rsidR="003106F9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>آن</w:t>
      </w:r>
      <w:r w:rsidR="009F312D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جا یه ورکارهم یک </w:t>
      </w:r>
      <w:r w:rsidR="00181CE2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>ط</w:t>
      </w:r>
      <w:r w:rsidR="009F312D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رف زندگی هم یه </w:t>
      </w:r>
      <w:r w:rsidR="00EE790F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>ط</w:t>
      </w:r>
      <w:r w:rsidR="009F312D" w:rsidRPr="00FB24CC">
        <w:rPr>
          <w:rFonts w:ascii="Noor_Zar" w:hAnsi="Noor_Zar" w:cs="Noor_Zar"/>
          <w:sz w:val="28"/>
          <w:szCs w:val="28"/>
          <w:highlight w:val="red"/>
          <w:rtl/>
          <w:lang w:bidi="fa-IR"/>
        </w:rPr>
        <w:t>رف یه وردیگرحالا بیایم یک تشکیلات،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>این توجه من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 «</w:t>
      </w:r>
      <w:r w:rsidR="00FB24CC" w:rsidRPr="003106F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آمَنُ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یعنی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 توجه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 من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را دارد اینجا اظ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هار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که من متوجهم که اگر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توجه توحیدی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من به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ئ </w:t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>قط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ع 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به چ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ه روزگار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افتم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 این توجه را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t xml:space="preserve"> حفظ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بکنم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B24CC" w:rsidRPr="00FB24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B24C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B24CC" w:rsidRPr="00702CF8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انحرافش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امان نگه دارم</w:t>
      </w:r>
      <w:r w:rsidR="00FB24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41132" w:rsidRPr="00841132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عمل بنده قلیل و عطای رب کثیر</w:t>
      </w:r>
    </w:p>
    <w:p w:rsidR="00841132" w:rsidRDefault="005A3C05" w:rsidP="00841132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يَا مَنْ يُعْطِي الْكَثِيرَ بِالْقَلِيلِ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یکی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قسمت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ه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این دعا خیلی متن واقع شده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 هست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معنا ابتدای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یعنی ای آن خدایی که بر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یک گوشه آسمان </w:t>
      </w:r>
      <w:r>
        <w:rPr>
          <w:rFonts w:ascii="Noor_Zar" w:hAnsi="Noor_Zar" w:cs="Noor_Zar"/>
          <w:sz w:val="28"/>
          <w:szCs w:val="28"/>
          <w:rtl/>
          <w:lang w:bidi="fa-IR"/>
        </w:rPr>
        <w:t>ایستاده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ای من هم این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خیلی کرامتت زیاد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من یه عمل کمی هم انجام بد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 تو خیلی چیزهای زیادی به من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همچون معنایی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معنای ابتدایی به ذهن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رسد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حالی که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دید توحیدی مط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لب خی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لی بالاست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اصلاً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چه که خدا عط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 کرد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الْكَثِيرَ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 است و</w:t>
      </w:r>
      <w:r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هرچه که ما انجام بد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>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 «</w:t>
      </w:r>
      <w:r w:rsidR="009264B5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</w:t>
      </w:r>
      <w:r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قَلِيل</w:t>
      </w:r>
      <w:r w:rsidRPr="005A3C0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یک انسانی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اولین روز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خلقت شروع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تا آخرین روز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خلقت </w:t>
      </w:r>
      <w:r w:rsidR="009264B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بندگی خدا بکند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تمام اینها 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الهی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264B5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الْقَلِيل</w:t>
      </w:r>
      <w:r w:rsidR="009264B5" w:rsidRPr="005A3C0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د همون اراد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عط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ایی که فرمود این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264B5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الْكَثِيرَ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» است.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چه که از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عطا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خدا شد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عط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 صفت کثیر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 این دید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د توجه کند به کثیر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بودن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عط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خدا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در برابر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قلیل بودن فعل بنده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این دیدگاه باز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چقدر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انسان باد دماغش را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  <w:t>گیر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آقا ما سه ماه عبادت کردیم از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اول تا آخرین روز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ش روزه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بودیم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با سخت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ترین ایام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تابستان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شب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ها شب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زنده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داری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چند ده برابر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قرآن ختم کرد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م،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هیچ مستحبی باقی نگذاشته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عمل کردم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هیچ مکروهی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انجام ندادم،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اینها را انسان وقتی 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فهمید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هرچه از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او صادر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  <w:t>شود قلیل است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شرم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نده 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شود 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>محضرحضرت احدیت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181CE2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چط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به خدا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بکنم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برای تو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چیزی دارم عرضه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کنم 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ای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را [اشاره به کم بودن افعال ما]؟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مثال عرض کردیم جلسات قبل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یک آقایی که در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ای لباس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هایش پاره شده بود،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بدنش گلی شده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خون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شده بود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یک بزرگوارآمده گفته که بیا برو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>حمام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های خیلی قیمتی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t xml:space="preserve"> فوق العاده،گفت این</w:t>
      </w:r>
      <w:r w:rsidR="009264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 را هم بپوش</w:t>
      </w:r>
      <w:r w:rsidR="009264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بعد آن آقا بیاید 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>سرسفره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آقا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ی صاحبخانه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پز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د که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بیا ببین من چه لباس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هایی دارم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ذهنش هم نمیرسد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 اصلاً چیزی غیر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>خجالت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دراینجا 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ندارد.</w:t>
      </w:r>
      <w:r w:rsidR="009F312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اما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اگر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مستقل از 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مال خودش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خیال میکر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د که خریده </w:t>
      </w:r>
      <w:r w:rsidR="003106F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آن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جا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یک هیجان در درون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ش می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  <w:t>بین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د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که من مدل بالا یک چیز چون او توجه هر چه هست</w:t>
      </w:r>
      <w:r w:rsidR="00CB17A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3106F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آن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توجهمون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چون</w:t>
      </w:r>
      <w:r w:rsidR="009F312D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اینجا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هیچ استقلالی ازخود نمی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بیند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و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هر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چه هست از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او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بیند به جز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شرمندگی حال دیگری اصلاً به وجود نمی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آی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د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.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اگراحساس 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شود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که ای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ن لباس بدن مادی ما را او داده 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که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من پوشیدم 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و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چه لباس جالبی 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و 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چه لباس عجیب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و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شگفت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  <w:t xml:space="preserve">انگیزی که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کل وجود من در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 لباس پوشانده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شده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و</w:t>
      </w:r>
      <w:r w:rsidR="005D6E50" w:rsidRPr="005D6E5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با قسمتهای جالب خودش که را دارد این حرکت این لبا</w:t>
      </w:r>
      <w:r w:rsidR="005D6E50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>س جالبی که</w:t>
      </w:r>
      <w:r w:rsidR="005A56B9" w:rsidRPr="005D6E5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من میتواند همراهی کنه چشمش،زبانش،پایش میبینه داره پوشانده اند این نمیتونه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همین که خودش را 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>مستقل ندید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حال شرمندگی اصلاً سرازیر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من چه چیزی دارم که 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بخواهم [به خدا]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>این دید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6E5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خواهد در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شروع </w:t>
      </w:r>
      <w:r w:rsidR="005D6E5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آستانه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ماه رمضان ما را تربیت کن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تا این دید توحید باز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75F0E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يُعْطِي الْكَثِيرَ بِالْقَلِيلِ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75F0E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هرچه که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بنده صادر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75F0E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الْقَلِيل</w:t>
      </w:r>
      <w:r w:rsidR="00175F0E" w:rsidRPr="005A3C0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هرچه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تو صادر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17AD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شد آن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75F0E" w:rsidRPr="005A3C0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الْكَثِيرَ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» است</w:t>
      </w:r>
      <w:r w:rsidR="00175F0E" w:rsidRPr="00E059F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="00CB17AD" w:rsidRPr="00E059F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</w:p>
    <w:p w:rsidR="003135BE" w:rsidRPr="003135BE" w:rsidRDefault="00841132" w:rsidP="003135BE">
      <w:pPr>
        <w:pStyle w:val="Heading1"/>
        <w:bidi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4113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علم اندک بنده در برابر واقعیت عطای خداوندی</w:t>
      </w:r>
    </w:p>
    <w:p w:rsidR="00BA61E3" w:rsidRPr="00702CF8" w:rsidRDefault="00E059FB" w:rsidP="0084113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059F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E059FB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يَا مَنْ يُعْطِي مَنْ لَمْ يَسْأَلْهُ وَ مَنْ لَمْ يَعْرِفْهُ تَحَنُّناً مِنْهُ وَ رَحْمَةً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>
        <w:rPr>
          <w:rFonts w:ascii="Noor_Zar" w:hAnsi="Noor_Zar" w:cs="Noor_Zar" w:hint="cs"/>
          <w:sz w:val="28"/>
          <w:szCs w:val="28"/>
          <w:rtl/>
          <w:lang w:bidi="fa-IR"/>
        </w:rPr>
        <w:t>. باز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>متن دعا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نیم عطا را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محور قرار داده و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روی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عطا بحث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خب درست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معنای ابتدایی این معنا به ذهن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رسد که ای خدا که هرکس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تو دعا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lastRenderedPageBreak/>
        <w:t>کرد،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سؤال کرد و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خواست به او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>چه هم نخواست ب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ک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 هم تو را نشناخت به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 آنکه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تو را نشناخت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کفرکرد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>تمرد کرد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جسارت کرد باز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A56B9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اکسیژن هوا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انرژی خورشید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نور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خورشید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آب باران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غذایش را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سحریش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صحت بدنش را حیاتش را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هم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دهی؛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 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>معنای ابتدایی درست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اما با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دید توحیدی معنایی عمیق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تر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 دارند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اینجا توجه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به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عطاست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702CF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02CF8">
        <w:rPr>
          <w:rFonts w:ascii="Noor_Zar" w:hAnsi="Noor_Zar" w:cs="Noor_Zar"/>
          <w:sz w:val="28"/>
          <w:szCs w:val="28"/>
          <w:rtl/>
          <w:lang w:bidi="fa-IR"/>
        </w:rPr>
        <w:t xml:space="preserve">د ما را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فعل عطا خد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02CF8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برساند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 معنا به ما رسید یعنی این لطافت روحی باز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خود این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فعل اعطا باز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وقت همه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معانی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جای خودش را پیدا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نه اینکه برای او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مثلاً جسارت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شرک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غذایش را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عطا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  <w:t>کنی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مریض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 شفایش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t xml:space="preserve">عطا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کنی؛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نه خیر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تمام اینها چه کسی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تو سؤال بکند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چه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تو را بشناسد چه تو را نشناسد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اینکه هر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چه که در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 عالم وجود پیدا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عطا برایش 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شود این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توست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واقعیت از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واقعیتش سلب نمی</w:t>
      </w:r>
      <w:r w:rsidR="00175F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75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اینکه کسی تو را نشناخت و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این واقعیت را نف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همید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t xml:space="preserve">نتیجه باعث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واقعیت از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واقعیت بیافتد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 از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مردم تو را نشناختند و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t>به خیال اشتباه شرک خودش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ن هرچه که هست مستقل از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t>خود دانسته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باعث نمی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که اینکه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عطا از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توست 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این واقعیت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بین ب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>ود؛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مخصوصاً گاهی انسان گرفتار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یک سری علت و</w:t>
      </w:r>
      <w:r w:rsidR="00271C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t>معلول</w:t>
      </w:r>
      <w:r w:rsidR="00271C2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های علمی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شود؛ </w:t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آقا ما تا حالا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30385" w:rsidRPr="00702CF8">
        <w:rPr>
          <w:rFonts w:ascii="Noor_Zar" w:hAnsi="Noor_Zar" w:cs="Noor_Zar"/>
          <w:sz w:val="28"/>
          <w:szCs w:val="28"/>
          <w:rtl/>
          <w:lang w:bidi="fa-IR"/>
        </w:rPr>
        <w:t>گفتیم که باران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خدا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بار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زمان جاهلیت انسان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گذشته بود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ند،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پیشرفت نکرده بود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ند،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خواص این عالم طبیعت در کنش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واکنش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های عناصرکشف نشده بود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ساختمان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ابر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هنوز تجزیه نشده بود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اثر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اشعه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خورشید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بر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آب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کشف نشده بود؛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حالا که این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ها کشف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شده خب معلوم است که این علم به ما فهماند که خدایی درکار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قوانین علمی دارند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علم این حقایق را باز کرده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چون مردم اینها را </w:t>
      </w:r>
      <w:r w:rsidR="00B63376" w:rsidRPr="00702CF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3376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گذشته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دانستند این جور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کردند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گفتند خدا ای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ن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را کرده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هرچه را که علتش را نمی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دانستند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گفتند خدا کرده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حالا که علم دار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راه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د </w:t>
      </w:r>
      <w:r w:rsidR="00B63376" w:rsidRPr="00702CF8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03C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متوجه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وند [</w:t>
      </w:r>
      <w:r w:rsidR="00C03CD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بینند]</w:t>
      </w:r>
      <w:r w:rsidR="00C03C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2CF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02CF8">
        <w:rPr>
          <w:rFonts w:ascii="Noor_Zar" w:hAnsi="Noor_Zar" w:cs="Noor_Zar"/>
          <w:sz w:val="28"/>
          <w:szCs w:val="28"/>
          <w:rtl/>
          <w:lang w:bidi="fa-IR"/>
        </w:rPr>
        <w:t xml:space="preserve">ی علل جالب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2CF8">
        <w:rPr>
          <w:rFonts w:ascii="Noor_Zar" w:hAnsi="Noor_Zar" w:cs="Noor_Zar"/>
          <w:sz w:val="28"/>
          <w:szCs w:val="28"/>
          <w:rtl/>
          <w:lang w:bidi="fa-IR"/>
        </w:rPr>
        <w:t>انگیزی</w:t>
      </w:r>
      <w:r w:rsidR="00702CF8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د و خود به خود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[</w:t>
      </w:r>
      <w:r w:rsidR="00C03CD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طبق قوانین و مستقل از خدا دارد انجام 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شود].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د ما را از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 xml:space="preserve">[تفکر] </w:t>
      </w:r>
      <w:r w:rsidR="003F64F7" w:rsidRPr="00702CF8">
        <w:rPr>
          <w:rFonts w:ascii="Noor_Zar" w:hAnsi="Noor_Zar" w:cs="Noor_Zar"/>
          <w:sz w:val="28"/>
          <w:szCs w:val="28"/>
          <w:rtl/>
          <w:lang w:bidi="fa-IR"/>
        </w:rPr>
        <w:t>نجات بده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03CD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جور دیدگاه</w:t>
      </w:r>
      <w:r w:rsidR="00B633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633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واقعیتی را که حضرت رب هست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>د دنیا را مدیریت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>کند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قانون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>کشف شده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>وسیله علوم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106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43973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خواص علمی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CD8" w:rsidRPr="00C03CD8">
        <w:rPr>
          <w:rFonts w:ascii="Noor_Zar" w:hAnsi="Noor_Zar" w:cs="Noor_Zar" w:hint="cs"/>
          <w:sz w:val="28"/>
          <w:szCs w:val="28"/>
          <w:rtl/>
          <w:lang w:bidi="fa-IR"/>
        </w:rPr>
        <w:t>همۀ</w:t>
      </w:r>
      <w:r w:rsidR="00C03CD8" w:rsidRPr="00C03C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CD8" w:rsidRPr="00C03CD8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03CD8" w:rsidRPr="00C03C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سلسله علل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مدیریت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در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واقعیت خودش ثابت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باقی است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اتفاقاً 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سلسله علل بیشتر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ربوبیت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لطافت ربوبیت حضرت رب کشف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با دید توحیدی اگر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این از واقعیتش کم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ود؛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چه کسی اینها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بفهمند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چه کسی نفهمند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ما اعطای تو را حس کردیم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مشاهده کردیم که این 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>عطای تو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غیر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>
        <w:rPr>
          <w:rFonts w:ascii="Noor_Zar" w:hAnsi="Noor_Zar" w:cs="Noor_Zar"/>
          <w:sz w:val="28"/>
          <w:szCs w:val="28"/>
          <w:rtl/>
          <w:lang w:bidi="fa-IR"/>
        </w:rPr>
        <w:t>عطای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EE790F" w:rsidRPr="00702CF8">
        <w:rPr>
          <w:rFonts w:ascii="Noor_Zar" w:hAnsi="Noor_Zar" w:cs="Noor_Zar"/>
          <w:sz w:val="28"/>
          <w:szCs w:val="28"/>
          <w:rtl/>
          <w:lang w:bidi="fa-IR"/>
        </w:rPr>
        <w:t xml:space="preserve"> انسان هست به انسان دیگر</w:t>
      </w:r>
      <w:r w:rsidR="00C03CD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</w:p>
    <w:p w:rsidR="007840CC" w:rsidRPr="00702CF8" w:rsidRDefault="007840C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</w:p>
    <w:sectPr w:rsidR="007840CC" w:rsidRPr="00702CF8" w:rsidSect="00CD36DB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67" w:rsidRDefault="00192667" w:rsidP="003106F9">
      <w:pPr>
        <w:spacing w:after="0" w:line="240" w:lineRule="auto"/>
      </w:pPr>
      <w:r>
        <w:separator/>
      </w:r>
    </w:p>
  </w:endnote>
  <w:endnote w:type="continuationSeparator" w:id="0">
    <w:p w:rsidR="00192667" w:rsidRDefault="00192667" w:rsidP="00310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67" w:rsidRDefault="00192667" w:rsidP="003106F9">
      <w:pPr>
        <w:spacing w:after="0" w:line="240" w:lineRule="auto"/>
      </w:pPr>
      <w:r>
        <w:separator/>
      </w:r>
    </w:p>
  </w:footnote>
  <w:footnote w:type="continuationSeparator" w:id="0">
    <w:p w:rsidR="00192667" w:rsidRDefault="00192667" w:rsidP="003106F9">
      <w:pPr>
        <w:spacing w:after="0" w:line="240" w:lineRule="auto"/>
      </w:pPr>
      <w:r>
        <w:continuationSeparator/>
      </w:r>
    </w:p>
  </w:footnote>
  <w:footnote w:id="1">
    <w:p w:rsidR="00B63376" w:rsidRPr="003106F9" w:rsidRDefault="00B63376" w:rsidP="00CD36D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3106F9">
        <w:rPr>
          <w:rFonts w:ascii="Noor_Zar" w:hAnsi="Noor_Zar" w:cs="Noor_Zar"/>
          <w:sz w:val="22"/>
          <w:szCs w:val="22"/>
          <w:lang w:bidi="fa-IR"/>
        </w:rPr>
        <w:footnoteRef/>
      </w:r>
      <w:r w:rsidRPr="003106F9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3106F9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3106F9">
        <w:rPr>
          <w:rFonts w:ascii="Noor_Zar" w:hAnsi="Noor_Zar" w:cs="Noor_Zar"/>
          <w:sz w:val="22"/>
          <w:szCs w:val="22"/>
          <w:rtl/>
          <w:lang w:bidi="fa-IR"/>
        </w:rPr>
        <w:t>اى خدايى كه از او اميد هر خير و احسان دارم 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نزد هر شرى از خشم او ايمنى مى‏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3106F9">
        <w:rPr>
          <w:rFonts w:ascii="Noor_Zar" w:hAnsi="Noor_Zar" w:cs="Noor_Zar"/>
          <w:sz w:val="22"/>
          <w:szCs w:val="22"/>
          <w:rtl/>
          <w:lang w:bidi="fa-IR"/>
        </w:rPr>
        <w:t>جويم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="00CD36DB"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="00CD36DB"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="00CD36DB"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2">
    <w:p w:rsidR="00B63376" w:rsidRPr="00EF6280" w:rsidRDefault="00B63376" w:rsidP="00EF6280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F6280">
        <w:rPr>
          <w:rFonts w:ascii="Noor_Zar" w:hAnsi="Noor_Zar" w:cs="Noor_Zar"/>
          <w:sz w:val="22"/>
          <w:szCs w:val="22"/>
          <w:lang w:bidi="fa-IR"/>
        </w:rPr>
        <w:footnoteRef/>
      </w:r>
      <w:r w:rsidRPr="00EF6280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EF6280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F6280">
        <w:rPr>
          <w:rFonts w:ascii="Noor_Zar" w:hAnsi="Noor_Zar" w:cs="Noor_Zar"/>
          <w:sz w:val="22"/>
          <w:szCs w:val="22"/>
          <w:rtl/>
          <w:lang w:bidi="fa-IR"/>
        </w:rPr>
        <w:t>بگو: پناه می برم به پروردگار سپیده صبح، از شرّ تمام آنچه آفریده 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فلق، آیه 1 و 2.</w:t>
      </w:r>
    </w:p>
  </w:footnote>
  <w:footnote w:id="3">
    <w:p w:rsidR="00B63376" w:rsidRPr="005A3C05" w:rsidRDefault="00B63376" w:rsidP="00CD36D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5A3C05">
        <w:rPr>
          <w:rFonts w:ascii="Noor_Zar" w:hAnsi="Noor_Zar" w:cs="Noor_Zar"/>
          <w:sz w:val="22"/>
          <w:szCs w:val="22"/>
          <w:lang w:bidi="fa-IR"/>
        </w:rPr>
        <w:footnoteRef/>
      </w:r>
      <w:r w:rsidRPr="005A3C05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5A3C05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اى آنكه عطا مى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5A3C05">
        <w:rPr>
          <w:rFonts w:ascii="Noor_Zar" w:hAnsi="Noor_Zar" w:cs="Noor_Zar"/>
          <w:sz w:val="22"/>
          <w:szCs w:val="22"/>
          <w:rtl/>
          <w:lang w:bidi="fa-IR"/>
        </w:rPr>
        <w:t>‏كنى بسيار را به كم</w:t>
      </w:r>
      <w:r w:rsidRPr="005A3C05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="00CD36DB"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="00CD36DB"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="00CD36DB"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4">
    <w:p w:rsidR="00E059FB" w:rsidRPr="00E059FB" w:rsidRDefault="00E059FB" w:rsidP="00CD36DB">
      <w:pPr>
        <w:pStyle w:val="FootnoteText"/>
        <w:bidi/>
        <w:jc w:val="lowKashida"/>
        <w:rPr>
          <w:rFonts w:cs="Sakkal Majalla"/>
          <w:rtl/>
          <w:lang w:bidi="fa-IR"/>
        </w:rPr>
      </w:pPr>
      <w:r w:rsidRPr="00E059FB">
        <w:rPr>
          <w:rFonts w:ascii="Noor_Zar" w:hAnsi="Noor_Zar" w:cs="Noor_Zar"/>
          <w:sz w:val="22"/>
          <w:szCs w:val="22"/>
          <w:lang w:bidi="fa-IR"/>
        </w:rPr>
        <w:footnoteRef/>
      </w:r>
      <w:r w:rsidRPr="00E059F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E059F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059FB">
        <w:rPr>
          <w:rFonts w:ascii="Noor_Zar" w:hAnsi="Noor_Zar" w:cs="Noor_Zar"/>
          <w:sz w:val="22"/>
          <w:szCs w:val="22"/>
          <w:rtl/>
          <w:lang w:bidi="fa-IR"/>
        </w:rPr>
        <w:t>اى آنكه به هر كه سؤال نكند و تو را هم نشناسد باز از لطف و رحمتت عطا مى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E059FB">
        <w:rPr>
          <w:rFonts w:ascii="Noor_Zar" w:hAnsi="Noor_Zar" w:cs="Noor_Zar"/>
          <w:sz w:val="22"/>
          <w:szCs w:val="22"/>
          <w:rtl/>
          <w:lang w:bidi="fa-IR"/>
        </w:rPr>
        <w:t>كنى</w:t>
      </w:r>
      <w:r w:rsidRPr="00E059FB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="00CD36DB"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="00CD36DB"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="00CD36DB"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="00CD36DB"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6B9"/>
    <w:rsid w:val="00013CAE"/>
    <w:rsid w:val="00024CAB"/>
    <w:rsid w:val="00030385"/>
    <w:rsid w:val="000C60EA"/>
    <w:rsid w:val="000E21A2"/>
    <w:rsid w:val="000F1ADB"/>
    <w:rsid w:val="001317CF"/>
    <w:rsid w:val="00175F0E"/>
    <w:rsid w:val="00181CE2"/>
    <w:rsid w:val="00192667"/>
    <w:rsid w:val="00271C23"/>
    <w:rsid w:val="003106F9"/>
    <w:rsid w:val="003135BE"/>
    <w:rsid w:val="00392685"/>
    <w:rsid w:val="003D025A"/>
    <w:rsid w:val="003F64F7"/>
    <w:rsid w:val="00521349"/>
    <w:rsid w:val="00531FD9"/>
    <w:rsid w:val="005A2323"/>
    <w:rsid w:val="005A3C05"/>
    <w:rsid w:val="005A56B9"/>
    <w:rsid w:val="005D6E50"/>
    <w:rsid w:val="00694DE6"/>
    <w:rsid w:val="00702CF8"/>
    <w:rsid w:val="00713AFB"/>
    <w:rsid w:val="00717147"/>
    <w:rsid w:val="007840CC"/>
    <w:rsid w:val="007E4873"/>
    <w:rsid w:val="00841132"/>
    <w:rsid w:val="00843506"/>
    <w:rsid w:val="00843973"/>
    <w:rsid w:val="008F1B98"/>
    <w:rsid w:val="009041B9"/>
    <w:rsid w:val="009264B5"/>
    <w:rsid w:val="009F312D"/>
    <w:rsid w:val="00AD2FD3"/>
    <w:rsid w:val="00AE1AA5"/>
    <w:rsid w:val="00B20005"/>
    <w:rsid w:val="00B63376"/>
    <w:rsid w:val="00BA61E3"/>
    <w:rsid w:val="00BC17DC"/>
    <w:rsid w:val="00C03CD8"/>
    <w:rsid w:val="00C04AF3"/>
    <w:rsid w:val="00C23C2E"/>
    <w:rsid w:val="00CB17AD"/>
    <w:rsid w:val="00CD36DB"/>
    <w:rsid w:val="00D75B1D"/>
    <w:rsid w:val="00DD200C"/>
    <w:rsid w:val="00E059FB"/>
    <w:rsid w:val="00EE790F"/>
    <w:rsid w:val="00EF6280"/>
    <w:rsid w:val="00F20ABD"/>
    <w:rsid w:val="00F26D9C"/>
    <w:rsid w:val="00F46F53"/>
    <w:rsid w:val="00F668AE"/>
    <w:rsid w:val="00FB24CC"/>
    <w:rsid w:val="00FE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2D"/>
  </w:style>
  <w:style w:type="paragraph" w:styleId="Heading1">
    <w:name w:val="heading 1"/>
    <w:basedOn w:val="Normal"/>
    <w:next w:val="Normal"/>
    <w:link w:val="Heading1Char"/>
    <w:uiPriority w:val="9"/>
    <w:qFormat/>
    <w:rsid w:val="008411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10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6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6F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F628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F628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8411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923BC-1984-4A94-9926-41968F0C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Quantum</dc:creator>
  <cp:lastModifiedBy>amir</cp:lastModifiedBy>
  <cp:revision>25</cp:revision>
  <dcterms:created xsi:type="dcterms:W3CDTF">2014-04-10T14:38:00Z</dcterms:created>
  <dcterms:modified xsi:type="dcterms:W3CDTF">2020-02-25T07:25:00Z</dcterms:modified>
</cp:coreProperties>
</file>